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396" w:rsidRDefault="00F940D7">
      <w:r>
        <w:t>Okulumuz 2020 yılında eğitim öğretime başlamıştır.</w:t>
      </w:r>
      <w:bookmarkStart w:id="0" w:name="_GoBack"/>
      <w:bookmarkEnd w:id="0"/>
    </w:p>
    <w:sectPr w:rsidR="002C43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8A9"/>
    <w:rsid w:val="002408A9"/>
    <w:rsid w:val="002C4396"/>
    <w:rsid w:val="00F94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79581"/>
  <w15:chartTrackingRefBased/>
  <w15:docId w15:val="{0D38498B-B5CB-4858-829E-D5EC55CFC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AVANTRON</dc:creator>
  <cp:keywords/>
  <dc:description/>
  <cp:lastModifiedBy>AVANTRON</cp:lastModifiedBy>
  <cp:revision>2</cp:revision>
  <dcterms:created xsi:type="dcterms:W3CDTF">2021-12-01T07:09:00Z</dcterms:created>
  <dcterms:modified xsi:type="dcterms:W3CDTF">2021-12-01T07:09:00Z</dcterms:modified>
</cp:coreProperties>
</file>